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400040" cy="8394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ＤＨＰ平成ゴシックW5" w:hAnsi="ＤＨＰ平成ゴシックW5" w:eastAsia="ＤＨＰ平成ゴシックW5" w:cs="ＤＨＰ平成ゴシックW5"/>
        </w:rPr>
      </w:pPr>
      <w:r>
        <w:rPr>
          <w:rFonts w:ascii="ＤＨＰ平成ゴシックW5" w:hAnsi="ＤＨＰ平成ゴシックW5" w:eastAsia="ＤＨＰ平成ゴシックW5" w:cs="ＤＨＰ平成ゴシックW5"/>
          <w:sz w:val="24"/>
          <w:szCs w:val="24"/>
          <w:rtl w:val="0"/>
        </w:rPr>
        <w:t>特設サイト、各チーム情報掲載に下記ご協力お願いします</w:t>
      </w:r>
      <w:r>
        <w:rPr>
          <w:rFonts w:ascii="ＤＨＰ平成ゴシックW5" w:hAnsi="ＤＨＰ平成ゴシックW5" w:eastAsia="ＤＨＰ平成ゴシックW5" w:cs="ＤＨＰ平成ゴシックW5"/>
          <w:rtl w:val="0"/>
        </w:rPr>
        <w:t>。</w:t>
      </w:r>
    </w:p>
    <w:p>
      <w:pPr>
        <w:rPr>
          <w:rFonts w:ascii="ＤＨＰ平成ゴシックW5" w:hAnsi="ＤＨＰ平成ゴシックW5" w:eastAsia="ＤＨＰ平成ゴシックW5" w:cs="ＤＨＰ平成ゴシックW5"/>
        </w:rPr>
      </w:pPr>
    </w:p>
    <w:p>
      <w:pPr>
        <w:jc w:val="center"/>
        <w:rPr>
          <w:rFonts w:ascii="ＤＨＰ平成ゴシックW5" w:hAnsi="ＤＨＰ平成ゴシックW5" w:eastAsia="ＤＨＰ平成ゴシックW5" w:cs="ＤＨＰ平成ゴシックW5"/>
        </w:rPr>
      </w:pPr>
      <w:r>
        <w:rPr>
          <w:rFonts w:ascii="ＤＨＰ平成ゴシックW5" w:hAnsi="ＤＨＰ平成ゴシックW5" w:eastAsia="ＤＨＰ平成ゴシックW5" w:cs="ＤＨＰ平成ゴシックW5"/>
          <w:rtl w:val="0"/>
        </w:rPr>
        <w:t>（チーム集合写真）※イメージ</w:t>
      </w:r>
    </w:p>
    <w:p>
      <w:pPr>
        <w:jc w:val="center"/>
      </w:pPr>
      <w:r>
        <w:drawing>
          <wp:inline distT="0" distB="0" distL="0" distR="0">
            <wp:extent cx="2597150" cy="1898650"/>
            <wp:effectExtent l="0" t="0" r="0" b="0"/>
            <wp:docPr id="3" name="image4.jpg" descr="草, 空, 屋外, 木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g" descr="草, 空, 屋外, 木 が含まれている画像&#10;&#10;自動的に生成された説明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7403" cy="18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ＤＨＰ平成ゴシックW5" w:hAnsi="ＤＨＰ平成ゴシックW5" w:eastAsia="ＤＨＰ平成ゴシックW5" w:cs="ＤＨＰ平成ゴシックW5"/>
          <w:sz w:val="24"/>
          <w:szCs w:val="24"/>
        </w:rPr>
      </w:pPr>
      <w:r>
        <w:rPr>
          <w:rFonts w:ascii="ＤＨＰ平成ゴシックW5" w:hAnsi="ＤＨＰ平成ゴシックW5" w:eastAsia="ＤＨＰ平成ゴシックW5" w:cs="ＤＨＰ平成ゴシックW5"/>
          <w:sz w:val="24"/>
          <w:szCs w:val="24"/>
          <w:rtl w:val="0"/>
        </w:rPr>
        <w:t>＜動画＞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hanging="360"/>
        <w:jc w:val="left"/>
        <w:rPr>
          <w:rFonts w:ascii="ＤＨＰ平成ゴシックW5" w:hAnsi="ＤＨＰ平成ゴシックW5" w:eastAsia="ＤＨＰ平成ゴシックW5" w:cs="ＤＨＰ平成ゴシックW5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ＤＨＰ平成ゴシックW5" w:hAnsi="ＤＨＰ平成ゴシックW5" w:eastAsia="ＤＨＰ平成ゴシックW5" w:cs="ＤＨＰ平成ゴシックW5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監督「チームの特徴とBlue Wave winter leagueへの抱負」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hanging="840"/>
        <w:jc w:val="left"/>
        <w:rPr>
          <w:rFonts w:ascii="ＤＨＰ平成ゴシックW5" w:hAnsi="ＤＨＰ平成ゴシックW5" w:eastAsia="ＤＨＰ平成ゴシックW5" w:cs="ＤＨＰ平成ゴシックW5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widowControl/>
        <w:jc w:val="left"/>
        <w:rPr>
          <w:rFonts w:ascii="ＤＨＰ平成ゴシックW5" w:hAnsi="ＤＨＰ平成ゴシックW5" w:eastAsia="ＤＨＰ平成ゴシックW5" w:cs="ＤＨＰ平成ゴシックW5"/>
          <w:sz w:val="24"/>
          <w:szCs w:val="24"/>
        </w:rPr>
      </w:pPr>
      <w:r>
        <w:rPr>
          <w:rFonts w:ascii="ＤＨＰ平成ゴシックW5" w:hAnsi="ＤＨＰ平成ゴシックW5" w:eastAsia="ＤＨＰ平成ゴシックW5" w:cs="ＤＨＰ平成ゴシックW5"/>
          <w:sz w:val="24"/>
          <w:szCs w:val="24"/>
          <w:rtl w:val="0"/>
        </w:rPr>
        <w:t>②キャプテン「チームの特徴とBlue Wave winter leagueへの抱負」</w:t>
      </w:r>
    </w:p>
    <w:p>
      <w:pPr>
        <w:widowControl/>
        <w:jc w:val="left"/>
        <w:rPr>
          <w:rFonts w:ascii="ＤＨＰ平成ゴシックW5" w:hAnsi="ＤＨＰ平成ゴシックW5" w:eastAsia="ＤＨＰ平成ゴシックW5" w:cs="ＤＨＰ平成ゴシックW5"/>
          <w:sz w:val="24"/>
          <w:szCs w:val="24"/>
        </w:rPr>
      </w:pPr>
      <w:r>
        <w:rPr>
          <w:rFonts w:ascii="ＤＨＰ平成ゴシックW5" w:hAnsi="ＤＨＰ平成ゴシックW5" w:eastAsia="ＤＨＰ平成ゴシックW5" w:cs="ＤＨＰ平成ゴシックW5"/>
          <w:sz w:val="24"/>
          <w:szCs w:val="24"/>
          <w:rtl w:val="0"/>
        </w:rPr>
        <w:t>※キャプテンのお名前を添えて送付してください</w:t>
      </w:r>
    </w:p>
    <w:p>
      <w:pPr>
        <w:widowControl/>
        <w:jc w:val="left"/>
        <w:rPr>
          <w:rFonts w:ascii="ＭＳ Ｐゴシック" w:hAnsi="ＭＳ Ｐゴシック" w:eastAsia="ＭＳ Ｐゴシック" w:cs="ＭＳ Ｐゴシック"/>
          <w:sz w:val="24"/>
          <w:szCs w:val="24"/>
        </w:rPr>
      </w:pPr>
    </w:p>
    <w:p>
      <w:pPr>
        <w:widowControl/>
        <w:jc w:val="left"/>
        <w:rPr>
          <w:rFonts w:ascii="ＤＨＰ平成ゴシックW5" w:hAnsi="ＤＨＰ平成ゴシックW5" w:eastAsia="ＤＨＰ平成ゴシックW5" w:cs="ＤＨＰ平成ゴシックW5"/>
          <w:sz w:val="24"/>
          <w:szCs w:val="24"/>
        </w:rPr>
      </w:pPr>
      <w:r>
        <w:rPr>
          <w:rFonts w:ascii="ＤＨＰ平成ゴシックW5" w:hAnsi="ＤＨＰ平成ゴシックW5" w:eastAsia="ＤＨＰ平成ゴシックW5" w:cs="ＤＨＰ平成ゴシックW5"/>
          <w:sz w:val="24"/>
          <w:szCs w:val="24"/>
          <w:rtl w:val="0"/>
        </w:rPr>
        <w:t>記事完成イメージ</w:t>
      </w:r>
    </w:p>
    <w:p>
      <w:pPr>
        <w:widowControl/>
        <w:jc w:val="left"/>
        <w:rPr>
          <w:rFonts w:ascii="ＤＨＰ平成ゴシックW5" w:hAnsi="ＤＨＰ平成ゴシックW5" w:eastAsia="ＤＨＰ平成ゴシックW5" w:cs="ＤＨＰ平成ゴシックW5"/>
          <w:sz w:val="24"/>
          <w:szCs w:val="24"/>
        </w:rPr>
      </w:pPr>
      <w:r>
        <w:fldChar w:fldCharType="begin"/>
      </w:r>
      <w:r>
        <w:instrText xml:space="preserve"> HYPERLINK "http://rookie-wjc.com/sample/" \h </w:instrText>
      </w:r>
      <w:r>
        <w:fldChar w:fldCharType="separate"/>
      </w:r>
      <w:r>
        <w:rPr>
          <w:rFonts w:ascii="ＤＨＰ平成ゴシックW5" w:hAnsi="ＤＨＰ平成ゴシックW5" w:eastAsia="ＤＨＰ平成ゴシックW5" w:cs="ＤＨＰ平成ゴシックW5"/>
          <w:color w:val="0000FF"/>
          <w:sz w:val="24"/>
          <w:szCs w:val="24"/>
          <w:u w:val="single"/>
          <w:rtl w:val="0"/>
        </w:rPr>
        <w:t>http://rookie-wjc.com/sample/</w:t>
      </w:r>
      <w:r>
        <w:rPr>
          <w:rFonts w:ascii="ＤＨＰ平成ゴシックW5" w:hAnsi="ＤＨＰ平成ゴシックW5" w:eastAsia="ＤＨＰ平成ゴシックW5" w:cs="ＤＨＰ平成ゴシックW5"/>
          <w:color w:val="0000FF"/>
          <w:sz w:val="24"/>
          <w:szCs w:val="24"/>
          <w:u w:val="single"/>
          <w:rtl w:val="0"/>
        </w:rPr>
        <w:fldChar w:fldCharType="end"/>
      </w:r>
    </w:p>
    <w:p>
      <w:pPr>
        <w:jc w:val="left"/>
        <w:rPr>
          <w:rFonts w:ascii="ＤＨＰ平成ゴシックW5" w:hAnsi="ＤＨＰ平成ゴシックW5" w:eastAsia="ＤＨＰ平成ゴシックW5" w:cs="ＤＨＰ平成ゴシックW5"/>
        </w:rPr>
      </w:pPr>
    </w:p>
    <w:p>
      <w:pPr>
        <w:jc w:val="left"/>
        <w:rPr>
          <w:rFonts w:ascii="ＤＨＰ平成ゴシックW5" w:hAnsi="ＤＨＰ平成ゴシックW5" w:eastAsia="ＤＨＰ平成ゴシックW5" w:cs="ＤＨＰ平成ゴシックW5"/>
          <w:sz w:val="24"/>
          <w:szCs w:val="24"/>
        </w:rPr>
      </w:pPr>
      <w:bookmarkStart w:id="0" w:name="_gjdgxs" w:colFirst="0" w:colLast="0"/>
      <w:bookmarkEnd w:id="0"/>
      <w:r>
        <w:rPr>
          <w:rFonts w:ascii="ＤＨＰ平成ゴシックW5" w:hAnsi="ＤＨＰ平成ゴシックW5" w:eastAsia="ＤＨＰ平成ゴシックW5" w:cs="ＤＨＰ平成ゴシックW5"/>
          <w:sz w:val="24"/>
          <w:szCs w:val="24"/>
          <w:rtl w:val="0"/>
        </w:rPr>
        <w:t>（送付先）　株式会社グリーンカード　</w:t>
      </w:r>
      <w:r>
        <w:rPr>
          <w:rFonts w:ascii="ＤＨＰ平成ゴシックW5" w:hAnsi="ＤＨＰ平成ゴシックW5" w:eastAsia="ＤＨＰ平成ゴシックW5" w:cs="ＤＨＰ平成ゴシックW5"/>
          <w:color w:val="FF0000"/>
          <w:sz w:val="24"/>
          <w:szCs w:val="24"/>
          <w:rtl w:val="0"/>
        </w:rPr>
        <w:t>※12月5日までに提出お願いします。</w:t>
      </w:r>
    </w:p>
    <w:p>
      <w:pPr>
        <w:jc w:val="left"/>
        <w:rPr>
          <w:rFonts w:ascii="ＤＨＰ平成ゴシックW5" w:hAnsi="ＤＨＰ平成ゴシックW5" w:eastAsia="ＤＨＰ平成ゴシックW5" w:cs="ＤＨＰ平成ゴシックW5"/>
          <w:sz w:val="24"/>
          <w:szCs w:val="24"/>
        </w:rPr>
      </w:pPr>
      <w:r>
        <w:rPr>
          <w:rFonts w:ascii="ＤＨＰ平成ゴシックW5" w:hAnsi="ＤＨＰ平成ゴシックW5" w:eastAsia="ＤＨＰ平成ゴシックW5" w:cs="ＤＨＰ平成ゴシックW5"/>
          <w:sz w:val="24"/>
          <w:szCs w:val="24"/>
          <w:rtl w:val="0"/>
        </w:rPr>
        <w:t xml:space="preserve">E-Mail  </w:t>
      </w:r>
      <w:r>
        <w:fldChar w:fldCharType="begin"/>
      </w:r>
      <w:r>
        <w:instrText xml:space="preserve"> HYPERLINK "mailto:kanri@green-card.co.jp" \h </w:instrText>
      </w:r>
      <w:r>
        <w:fldChar w:fldCharType="separate"/>
      </w:r>
      <w:r>
        <w:rPr>
          <w:rFonts w:ascii="ＤＨＰ平成ゴシックW5" w:hAnsi="ＤＨＰ平成ゴシックW5" w:eastAsia="ＤＨＰ平成ゴシックW5" w:cs="ＤＨＰ平成ゴシックW5"/>
          <w:color w:val="0563C1"/>
          <w:sz w:val="24"/>
          <w:szCs w:val="24"/>
          <w:u w:val="single"/>
          <w:rtl w:val="0"/>
        </w:rPr>
        <w:t>kanri@green-card.co.jp</w:t>
      </w:r>
      <w:r>
        <w:rPr>
          <w:rFonts w:ascii="ＤＨＰ平成ゴシックW5" w:hAnsi="ＤＨＰ平成ゴシックW5" w:eastAsia="ＤＨＰ平成ゴシックW5" w:cs="ＤＨＰ平成ゴシックW5"/>
          <w:color w:val="0563C1"/>
          <w:sz w:val="24"/>
          <w:szCs w:val="24"/>
          <w:u w:val="single"/>
          <w:rtl w:val="0"/>
        </w:rPr>
        <w:fldChar w:fldCharType="end"/>
      </w:r>
    </w:p>
    <w:p>
      <w:pPr>
        <w:jc w:val="left"/>
      </w:pPr>
      <w:r>
        <w:rPr>
          <w:rFonts w:ascii="ＤＨＰ平成ゴシックW5" w:hAnsi="ＤＨＰ平成ゴシックW5" w:eastAsia="ＤＨＰ平成ゴシックW5" w:cs="ＤＨＰ平成ゴシックW5"/>
          <w:sz w:val="24"/>
          <w:szCs w:val="24"/>
          <w:rtl w:val="0"/>
        </w:rPr>
        <w:t>LINE QRコード</w:t>
      </w:r>
      <w:bookmarkStart w:id="1" w:name="_GoBack"/>
      <w:bookmarkEnd w:id="1"/>
    </w:p>
    <w:p>
      <w:pPr>
        <w:jc w:val="left"/>
      </w:pPr>
      <w:r>
        <w:drawing>
          <wp:anchor distT="114300" distB="114300" distL="114300" distR="114300" simplePos="0" relativeHeight="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158115</wp:posOffset>
            </wp:positionV>
            <wp:extent cx="1209675" cy="1343660"/>
            <wp:effectExtent l="0" t="0" r="9525" b="8890"/>
            <wp:wrapSquare wrapText="bothSides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</w:pPr>
      <w:r>
        <w:drawing>
          <wp:inline distT="0" distB="0" distL="0" distR="0">
            <wp:extent cx="2219325" cy="600075"/>
            <wp:effectExtent l="0" t="0" r="9525" b="9525"/>
            <wp:docPr id="2" name="image3.png" descr="物体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物体 が含まれている画像&#10;&#10;自動的に生成された説明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center"/>
      </w:pPr>
    </w:p>
    <w:sectPr>
      <w:pgSz w:w="11906" w:h="16838"/>
      <w:pgMar w:top="1985" w:right="1701" w:bottom="1701" w:left="1701" w:header="851" w:footer="992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ＤＨＰ平成ゴシックW5">
    <w:altName w:val="ぼくたちのゴシック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ぼくたちのゴシック">
    <w:panose1 w:val="02000600000000000000"/>
    <w:charset w:val="80"/>
    <w:family w:val="auto"/>
    <w:pitch w:val="default"/>
    <w:sig w:usb0="800002CF" w:usb1="68C7FCFC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87FF"/>
    <w:multiLevelType w:val="multilevel"/>
    <w:tmpl w:val="5DAE87FF"/>
    <w:lvl w:ilvl="0" w:tentative="0">
      <w:start w:val="1"/>
      <w:numFmt w:val="decimal"/>
      <w:lvlText w:val="%1"/>
      <w:lvlJc w:val="left"/>
      <w:pPr>
        <w:ind w:left="360" w:hanging="360"/>
      </w:pPr>
    </w:lvl>
    <w:lvl w:ilvl="1" w:tentative="0">
      <w:start w:val="1"/>
      <w:numFmt w:val="decimal"/>
      <w:lvlText w:val="(%2)"/>
      <w:lvlJc w:val="left"/>
      <w:pPr>
        <w:ind w:left="840" w:hanging="420"/>
      </w:pPr>
    </w:lvl>
    <w:lvl w:ilvl="2" w:tentative="0">
      <w:start w:val="1"/>
      <w:numFmt w:val="decimal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decimal"/>
      <w:lvlText w:val="(%5)"/>
      <w:lvlJc w:val="left"/>
      <w:pPr>
        <w:ind w:left="2100" w:hanging="420"/>
      </w:pPr>
    </w:lvl>
    <w:lvl w:ilvl="5" w:tentative="0">
      <w:start w:val="1"/>
      <w:numFmt w:val="decimal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decimal"/>
      <w:lvlText w:val="(%8)"/>
      <w:lvlJc w:val="left"/>
      <w:pPr>
        <w:ind w:left="3360" w:hanging="420"/>
      </w:pPr>
    </w:lvl>
    <w:lvl w:ilvl="8" w:tentative="0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9C00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游明朝" w:hAnsi="游明朝" w:eastAsia="游明朝" w:cs="游明朝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游明朝" w:hAnsi="游明朝" w:eastAsia="游明朝" w:cs="游明朝"/>
      <w:sz w:val="21"/>
      <w:szCs w:val="21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Office_10.8.0.6186_F1E327BC-269C-435d-A152-05C5408002CA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2019-10-22T04:37:25Z</dcterms:created>
  <dc:creator>shigetomo83</dc:creator>
  <cp:lastModifiedBy>shigetomo83</cp:lastModifiedBy>
  <dcterms:modified xsi:type="dcterms:W3CDTF">2019-10-22T04:37:59Z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